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3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5"/>
        <w:gridCol w:w="2672"/>
        <w:gridCol w:w="2672"/>
      </w:tblGrid>
      <w:tr w:rsidR="00D7031C" w:rsidTr="00FA2190">
        <w:trPr>
          <w:trHeight w:val="2806"/>
        </w:trPr>
        <w:tc>
          <w:tcPr>
            <w:tcW w:w="2670" w:type="dxa"/>
            <w:vMerge w:val="restart"/>
          </w:tcPr>
          <w:p w:rsidR="00D7031C" w:rsidRDefault="00D7031C" w:rsidP="00D7031C">
            <w:bookmarkStart w:id="0" w:name="_GoBack"/>
            <w:bookmarkEnd w:id="0"/>
            <w:r>
              <w:t>Asociaciones Clave</w:t>
            </w:r>
          </w:p>
          <w:p w:rsidR="00D7031C" w:rsidRDefault="00D7031C" w:rsidP="00CC2BD5">
            <w:pPr>
              <w:pStyle w:val="Prrafodelista"/>
              <w:numPr>
                <w:ilvl w:val="0"/>
                <w:numId w:val="5"/>
              </w:numPr>
            </w:pPr>
          </w:p>
          <w:p w:rsidR="00D7031C" w:rsidRDefault="00D7031C" w:rsidP="00D7031C"/>
          <w:p w:rsidR="00D7031C" w:rsidRDefault="00D7031C" w:rsidP="00D7031C"/>
          <w:p w:rsidR="00D7031C" w:rsidRDefault="00D7031C" w:rsidP="00D7031C"/>
          <w:p w:rsidR="00D7031C" w:rsidRDefault="00D7031C" w:rsidP="00D7031C"/>
          <w:p w:rsidR="00D7031C" w:rsidRDefault="00D7031C" w:rsidP="00D7031C"/>
          <w:p w:rsidR="00D7031C" w:rsidRDefault="00D7031C" w:rsidP="00D7031C"/>
          <w:p w:rsidR="00D7031C" w:rsidRDefault="00D7031C" w:rsidP="00D7031C"/>
          <w:p w:rsidR="00D7031C" w:rsidRDefault="00D7031C" w:rsidP="00D7031C"/>
          <w:p w:rsidR="00D7031C" w:rsidRDefault="00D7031C" w:rsidP="00D7031C"/>
          <w:p w:rsidR="00D7031C" w:rsidRDefault="00D7031C" w:rsidP="00D7031C"/>
          <w:p w:rsidR="00D7031C" w:rsidRDefault="00D7031C" w:rsidP="00D7031C"/>
          <w:p w:rsidR="00D7031C" w:rsidRDefault="00D7031C" w:rsidP="00D7031C"/>
          <w:p w:rsidR="00D7031C" w:rsidRDefault="00D7031C" w:rsidP="00D7031C"/>
        </w:tc>
        <w:tc>
          <w:tcPr>
            <w:tcW w:w="2670" w:type="dxa"/>
          </w:tcPr>
          <w:p w:rsidR="00D7031C" w:rsidRDefault="00D7031C">
            <w:r>
              <w:t>Actividades Clave</w:t>
            </w:r>
          </w:p>
          <w:p w:rsidR="00D7031C" w:rsidRDefault="00D7031C" w:rsidP="00CC2BD5">
            <w:pPr>
              <w:pStyle w:val="Prrafodelista"/>
              <w:numPr>
                <w:ilvl w:val="0"/>
                <w:numId w:val="4"/>
              </w:numPr>
            </w:pPr>
          </w:p>
          <w:p w:rsidR="00D7031C" w:rsidRDefault="00D7031C"/>
          <w:p w:rsidR="00D7031C" w:rsidRDefault="00D7031C"/>
          <w:p w:rsidR="00D7031C" w:rsidRDefault="00D7031C"/>
          <w:p w:rsidR="00D7031C" w:rsidRDefault="00D7031C"/>
          <w:p w:rsidR="00D7031C" w:rsidRDefault="00D7031C"/>
          <w:p w:rsidR="00D7031C" w:rsidRDefault="00D7031C" w:rsidP="00CC2BD5"/>
        </w:tc>
        <w:tc>
          <w:tcPr>
            <w:tcW w:w="2674" w:type="dxa"/>
            <w:vMerge w:val="restart"/>
          </w:tcPr>
          <w:p w:rsidR="00D7031C" w:rsidRDefault="00D7031C">
            <w:r>
              <w:t xml:space="preserve">Propuesta de Valor </w:t>
            </w:r>
          </w:p>
          <w:p w:rsidR="00CC2BD5" w:rsidRDefault="00CC2BD5" w:rsidP="00FA2190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2672" w:type="dxa"/>
            <w:vMerge w:val="restart"/>
          </w:tcPr>
          <w:p w:rsidR="00D7031C" w:rsidRDefault="00D7031C">
            <w:r>
              <w:t xml:space="preserve">Difusión </w:t>
            </w:r>
          </w:p>
          <w:p w:rsidR="00CC2BD5" w:rsidRDefault="00CC2BD5" w:rsidP="00CC2BD5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2672" w:type="dxa"/>
            <w:vMerge w:val="restart"/>
          </w:tcPr>
          <w:p w:rsidR="00D7031C" w:rsidRDefault="00BE043A">
            <w:r>
              <w:t>Beneficiarios</w:t>
            </w:r>
            <w:r w:rsidR="00FA2190">
              <w:t xml:space="preserve"> </w:t>
            </w:r>
          </w:p>
          <w:p w:rsidR="00CC2BD5" w:rsidRDefault="00CC2BD5" w:rsidP="00CC2BD5">
            <w:pPr>
              <w:pStyle w:val="Prrafodelista"/>
              <w:numPr>
                <w:ilvl w:val="0"/>
                <w:numId w:val="4"/>
              </w:numPr>
            </w:pPr>
          </w:p>
        </w:tc>
      </w:tr>
      <w:tr w:rsidR="00D7031C" w:rsidTr="004F4F4C">
        <w:trPr>
          <w:trHeight w:val="2458"/>
        </w:trPr>
        <w:tc>
          <w:tcPr>
            <w:tcW w:w="2670" w:type="dxa"/>
            <w:vMerge/>
          </w:tcPr>
          <w:p w:rsidR="00D7031C" w:rsidRDefault="00D7031C" w:rsidP="00D95D36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2670" w:type="dxa"/>
          </w:tcPr>
          <w:p w:rsidR="00D7031C" w:rsidRDefault="00D7031C">
            <w:r>
              <w:t>Recursos Clave</w:t>
            </w:r>
          </w:p>
          <w:p w:rsidR="00CC2BD5" w:rsidRDefault="00CC2BD5" w:rsidP="00CC2BD5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2674" w:type="dxa"/>
            <w:vMerge/>
          </w:tcPr>
          <w:p w:rsidR="00D7031C" w:rsidRDefault="00D7031C"/>
        </w:tc>
        <w:tc>
          <w:tcPr>
            <w:tcW w:w="2672" w:type="dxa"/>
            <w:vMerge/>
          </w:tcPr>
          <w:p w:rsidR="00D7031C" w:rsidRDefault="00D7031C"/>
        </w:tc>
        <w:tc>
          <w:tcPr>
            <w:tcW w:w="2672" w:type="dxa"/>
            <w:vMerge/>
          </w:tcPr>
          <w:p w:rsidR="00D7031C" w:rsidRDefault="00D7031C"/>
        </w:tc>
      </w:tr>
      <w:tr w:rsidR="00D7031C" w:rsidTr="004F4F4C">
        <w:trPr>
          <w:trHeight w:val="2532"/>
        </w:trPr>
        <w:tc>
          <w:tcPr>
            <w:tcW w:w="8015" w:type="dxa"/>
            <w:gridSpan w:val="3"/>
          </w:tcPr>
          <w:p w:rsidR="00D7031C" w:rsidRDefault="00D7031C" w:rsidP="00D7031C">
            <w:r>
              <w:t>Costos</w:t>
            </w:r>
          </w:p>
          <w:p w:rsidR="00CC2BD5" w:rsidRDefault="00CC2BD5" w:rsidP="00CC2BD5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5344" w:type="dxa"/>
            <w:gridSpan w:val="2"/>
          </w:tcPr>
          <w:p w:rsidR="00D7031C" w:rsidRDefault="00D7031C" w:rsidP="00D7031C">
            <w:r>
              <w:t>Fuentes de Ingreso</w:t>
            </w:r>
          </w:p>
          <w:p w:rsidR="00CC2BD5" w:rsidRDefault="00CC2BD5" w:rsidP="00CC2BD5">
            <w:pPr>
              <w:pStyle w:val="Prrafodelista"/>
              <w:numPr>
                <w:ilvl w:val="0"/>
                <w:numId w:val="4"/>
              </w:numPr>
            </w:pPr>
          </w:p>
        </w:tc>
      </w:tr>
    </w:tbl>
    <w:p w:rsidR="00FA2190" w:rsidRDefault="00FA2190"/>
    <w:p w:rsidR="00FA2190" w:rsidRDefault="00FA2190">
      <w:pPr>
        <w:sectPr w:rsidR="00FA2190" w:rsidSect="00B01648">
          <w:headerReference w:type="default" r:id="rId8"/>
          <w:headerReference w:type="first" r:id="rId9"/>
          <w:pgSz w:w="15840" w:h="12240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:rsidR="00FA2190" w:rsidRPr="00941168" w:rsidRDefault="00FA2190" w:rsidP="00FA2190">
      <w:pPr>
        <w:rPr>
          <w:rFonts w:ascii="Arial" w:hAnsi="Arial" w:cs="Arial"/>
          <w:b/>
        </w:rPr>
      </w:pPr>
      <w:r w:rsidRPr="00941168">
        <w:rPr>
          <w:rFonts w:ascii="Arial" w:hAnsi="Arial" w:cs="Arial"/>
          <w:b/>
        </w:rPr>
        <w:lastRenderedPageBreak/>
        <w:t>Asociaciones Clave</w:t>
      </w:r>
    </w:p>
    <w:p w:rsidR="006D0F8F" w:rsidRPr="00941168" w:rsidRDefault="00256579" w:rsidP="00256579">
      <w:pPr>
        <w:rPr>
          <w:rFonts w:ascii="Arial" w:hAnsi="Arial" w:cs="Arial"/>
        </w:rPr>
      </w:pPr>
      <w:r w:rsidRPr="00941168">
        <w:rPr>
          <w:rFonts w:ascii="Arial" w:hAnsi="Arial" w:cs="Arial"/>
        </w:rPr>
        <w:t xml:space="preserve">En esta sección será de las alianzas estratégicas entre empresas, dependencias, proveedores, </w:t>
      </w:r>
      <w:proofErr w:type="spellStart"/>
      <w:r w:rsidRPr="00941168">
        <w:rPr>
          <w:rFonts w:ascii="Arial" w:hAnsi="Arial" w:cs="Arial"/>
        </w:rPr>
        <w:t>etc</w:t>
      </w:r>
      <w:proofErr w:type="spellEnd"/>
      <w:r w:rsidR="00B01648">
        <w:rPr>
          <w:rFonts w:ascii="Arial" w:hAnsi="Arial" w:cs="Arial"/>
        </w:rPr>
        <w:t>, para que el proyecto se lleve a cabo.</w:t>
      </w:r>
    </w:p>
    <w:p w:rsidR="00256579" w:rsidRPr="00941168" w:rsidRDefault="00FA2190" w:rsidP="00FA2190">
      <w:pPr>
        <w:rPr>
          <w:rFonts w:ascii="Arial" w:hAnsi="Arial" w:cs="Arial"/>
          <w:b/>
        </w:rPr>
      </w:pPr>
      <w:r w:rsidRPr="00941168">
        <w:rPr>
          <w:rFonts w:ascii="Arial" w:hAnsi="Arial" w:cs="Arial"/>
          <w:b/>
        </w:rPr>
        <w:t>Actividades Clave</w:t>
      </w:r>
    </w:p>
    <w:p w:rsidR="006D0F8F" w:rsidRPr="00941168" w:rsidRDefault="00256579" w:rsidP="00256579">
      <w:pPr>
        <w:jc w:val="both"/>
        <w:rPr>
          <w:rFonts w:ascii="Arial" w:hAnsi="Arial" w:cs="Arial"/>
        </w:rPr>
      </w:pPr>
      <w:r w:rsidRPr="00941168">
        <w:rPr>
          <w:rFonts w:ascii="Arial" w:hAnsi="Arial" w:cs="Arial"/>
        </w:rPr>
        <w:t>En este se hablará de las actividades que desempeñarán el proyecto y lo que lo hace único con otros en caso de que exista una empresa similar.</w:t>
      </w:r>
    </w:p>
    <w:p w:rsidR="00AE63BC" w:rsidRPr="00941168" w:rsidRDefault="00AE63BC" w:rsidP="00AE63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Arial" w:eastAsia="Times New Roman" w:hAnsi="Arial" w:cs="Arial"/>
          <w:color w:val="222222"/>
          <w:lang w:eastAsia="es-MX"/>
        </w:rPr>
      </w:pPr>
      <w:r w:rsidRPr="00941168">
        <w:rPr>
          <w:rFonts w:ascii="Arial" w:eastAsia="Times New Roman" w:hAnsi="Arial" w:cs="Arial"/>
          <w:b/>
          <w:bCs/>
          <w:color w:val="222222"/>
          <w:lang w:eastAsia="es-MX"/>
        </w:rPr>
        <w:t>Producción:</w:t>
      </w:r>
      <w:r w:rsidRPr="00941168">
        <w:rPr>
          <w:rFonts w:ascii="Arial" w:eastAsia="Times New Roman" w:hAnsi="Arial" w:cs="Arial"/>
          <w:color w:val="222222"/>
          <w:lang w:eastAsia="es-MX"/>
        </w:rPr>
        <w:t> actividades orientadas a la creación de productos en grandes cantidades.</w:t>
      </w:r>
    </w:p>
    <w:p w:rsidR="00AE63BC" w:rsidRPr="00941168" w:rsidRDefault="00AE63BC" w:rsidP="00AE63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Arial" w:eastAsia="Times New Roman" w:hAnsi="Arial" w:cs="Arial"/>
          <w:color w:val="222222"/>
          <w:lang w:eastAsia="es-MX"/>
        </w:rPr>
      </w:pPr>
      <w:r w:rsidRPr="00941168">
        <w:rPr>
          <w:rFonts w:ascii="Arial" w:eastAsia="Times New Roman" w:hAnsi="Arial" w:cs="Arial"/>
          <w:b/>
          <w:bCs/>
          <w:color w:val="222222"/>
          <w:lang w:eastAsia="es-MX"/>
        </w:rPr>
        <w:t>Resolución de problemas:</w:t>
      </w:r>
      <w:r w:rsidRPr="00941168">
        <w:rPr>
          <w:rFonts w:ascii="Arial" w:eastAsia="Times New Roman" w:hAnsi="Arial" w:cs="Arial"/>
          <w:color w:val="222222"/>
          <w:lang w:eastAsia="es-MX"/>
        </w:rPr>
        <w:t> aquellas encargadas de ofrecer soluciones. Muy propias de las empresas de servicios.</w:t>
      </w:r>
    </w:p>
    <w:p w:rsidR="00AE63BC" w:rsidRPr="00941168" w:rsidRDefault="00AE63BC" w:rsidP="00AE63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Arial" w:eastAsia="Times New Roman" w:hAnsi="Arial" w:cs="Arial"/>
          <w:color w:val="222222"/>
          <w:lang w:eastAsia="es-MX"/>
        </w:rPr>
      </w:pPr>
      <w:r w:rsidRPr="00941168">
        <w:rPr>
          <w:rFonts w:ascii="Arial" w:eastAsia="Times New Roman" w:hAnsi="Arial" w:cs="Arial"/>
          <w:b/>
          <w:bCs/>
          <w:color w:val="222222"/>
          <w:lang w:eastAsia="es-MX"/>
        </w:rPr>
        <w:t>Plataforma/red:</w:t>
      </w:r>
      <w:r w:rsidRPr="00941168">
        <w:rPr>
          <w:rFonts w:ascii="Arial" w:eastAsia="Times New Roman" w:hAnsi="Arial" w:cs="Arial"/>
          <w:color w:val="222222"/>
          <w:lang w:eastAsia="es-MX"/>
        </w:rPr>
        <w:t> aquellas empresas que tienen como principal oferta servicios que ocupen estos recursos, como por ejemplo las empresas que se encargan del mantenimiento de datos.</w:t>
      </w:r>
    </w:p>
    <w:p w:rsidR="00AE63BC" w:rsidRPr="00941168" w:rsidRDefault="00AE63BC" w:rsidP="00256579">
      <w:pPr>
        <w:jc w:val="both"/>
        <w:rPr>
          <w:rFonts w:ascii="Arial" w:hAnsi="Arial" w:cs="Arial"/>
        </w:rPr>
      </w:pPr>
    </w:p>
    <w:p w:rsidR="00FA2190" w:rsidRPr="00941168" w:rsidRDefault="00FA2190" w:rsidP="00FA2190">
      <w:pPr>
        <w:rPr>
          <w:rFonts w:ascii="Arial" w:hAnsi="Arial" w:cs="Arial"/>
          <w:b/>
        </w:rPr>
      </w:pPr>
      <w:r w:rsidRPr="00941168">
        <w:rPr>
          <w:rFonts w:ascii="Arial" w:hAnsi="Arial" w:cs="Arial"/>
          <w:b/>
        </w:rPr>
        <w:t>Recursos Clave</w:t>
      </w:r>
      <w:r w:rsidR="00256579" w:rsidRPr="00941168">
        <w:rPr>
          <w:rFonts w:ascii="Arial" w:hAnsi="Arial" w:cs="Arial"/>
          <w:b/>
        </w:rPr>
        <w:t xml:space="preserve"> </w:t>
      </w:r>
    </w:p>
    <w:p w:rsidR="00256579" w:rsidRPr="00941168" w:rsidRDefault="00256579" w:rsidP="00FA2190">
      <w:pPr>
        <w:rPr>
          <w:rFonts w:ascii="Arial" w:hAnsi="Arial" w:cs="Arial"/>
          <w:color w:val="000000"/>
          <w:shd w:val="clear" w:color="auto" w:fill="FFFFFF"/>
        </w:rPr>
      </w:pPr>
      <w:r w:rsidRPr="00941168">
        <w:rPr>
          <w:rFonts w:ascii="Arial" w:hAnsi="Arial" w:cs="Arial"/>
          <w:color w:val="000000"/>
          <w:shd w:val="clear" w:color="auto" w:fill="FFFFFF"/>
        </w:rPr>
        <w:t xml:space="preserve"> Así, saber cuáles son los recursos clave que intervienen para que la empresa tenga la capacidad de entregar su oferta o propuesta de valor.</w:t>
      </w:r>
    </w:p>
    <w:p w:rsidR="00AE63BC" w:rsidRPr="00941168" w:rsidRDefault="00AE63BC" w:rsidP="00AE63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Arial" w:eastAsia="Times New Roman" w:hAnsi="Arial" w:cs="Arial"/>
          <w:color w:val="222222"/>
          <w:lang w:eastAsia="es-MX"/>
        </w:rPr>
      </w:pPr>
      <w:r w:rsidRPr="00941168">
        <w:rPr>
          <w:rFonts w:ascii="Arial" w:eastAsia="Times New Roman" w:hAnsi="Arial" w:cs="Arial"/>
          <w:b/>
          <w:bCs/>
          <w:color w:val="222222"/>
          <w:lang w:eastAsia="es-MX"/>
        </w:rPr>
        <w:t>Físicos:</w:t>
      </w:r>
      <w:r w:rsidRPr="00941168">
        <w:rPr>
          <w:rFonts w:ascii="Arial" w:eastAsia="Times New Roman" w:hAnsi="Arial" w:cs="Arial"/>
          <w:color w:val="222222"/>
          <w:lang w:eastAsia="es-MX"/>
        </w:rPr>
        <w:t> tiendas, vehículos, etc.</w:t>
      </w:r>
    </w:p>
    <w:p w:rsidR="00AE63BC" w:rsidRPr="00941168" w:rsidRDefault="00AE63BC" w:rsidP="00AE63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Arial" w:eastAsia="Times New Roman" w:hAnsi="Arial" w:cs="Arial"/>
          <w:color w:val="222222"/>
          <w:lang w:eastAsia="es-MX"/>
        </w:rPr>
      </w:pPr>
      <w:r w:rsidRPr="00941168">
        <w:rPr>
          <w:rFonts w:ascii="Arial" w:eastAsia="Times New Roman" w:hAnsi="Arial" w:cs="Arial"/>
          <w:b/>
          <w:bCs/>
          <w:color w:val="222222"/>
          <w:lang w:eastAsia="es-MX"/>
        </w:rPr>
        <w:t>Económicos:</w:t>
      </w:r>
      <w:r w:rsidRPr="00941168">
        <w:rPr>
          <w:rFonts w:ascii="Arial" w:eastAsia="Times New Roman" w:hAnsi="Arial" w:cs="Arial"/>
          <w:color w:val="222222"/>
          <w:lang w:eastAsia="es-MX"/>
        </w:rPr>
        <w:t> dinero.</w:t>
      </w:r>
    </w:p>
    <w:p w:rsidR="00AE63BC" w:rsidRPr="00941168" w:rsidRDefault="00AE63BC" w:rsidP="00AE63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Arial" w:eastAsia="Times New Roman" w:hAnsi="Arial" w:cs="Arial"/>
          <w:color w:val="222222"/>
          <w:lang w:eastAsia="es-MX"/>
        </w:rPr>
      </w:pPr>
      <w:r w:rsidRPr="00941168">
        <w:rPr>
          <w:rFonts w:ascii="Arial" w:eastAsia="Times New Roman" w:hAnsi="Arial" w:cs="Arial"/>
          <w:b/>
          <w:bCs/>
          <w:color w:val="222222"/>
          <w:lang w:eastAsia="es-MX"/>
        </w:rPr>
        <w:t>Intelectuales:</w:t>
      </w:r>
      <w:r w:rsidRPr="00941168">
        <w:rPr>
          <w:rFonts w:ascii="Arial" w:eastAsia="Times New Roman" w:hAnsi="Arial" w:cs="Arial"/>
          <w:color w:val="222222"/>
          <w:lang w:eastAsia="es-MX"/>
        </w:rPr>
        <w:t> marca, derechos de autor, etc.</w:t>
      </w:r>
    </w:p>
    <w:p w:rsidR="00AE63BC" w:rsidRPr="00941168" w:rsidRDefault="00AE63BC" w:rsidP="00AE63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Arial" w:eastAsia="Times New Roman" w:hAnsi="Arial" w:cs="Arial"/>
          <w:color w:val="222222"/>
          <w:lang w:eastAsia="es-MX"/>
        </w:rPr>
      </w:pPr>
      <w:r w:rsidRPr="00941168">
        <w:rPr>
          <w:rFonts w:ascii="Arial" w:eastAsia="Times New Roman" w:hAnsi="Arial" w:cs="Arial"/>
          <w:b/>
          <w:bCs/>
          <w:color w:val="222222"/>
          <w:lang w:eastAsia="es-MX"/>
        </w:rPr>
        <w:t>Humanos:</w:t>
      </w:r>
      <w:r w:rsidRPr="00941168">
        <w:rPr>
          <w:rFonts w:ascii="Arial" w:eastAsia="Times New Roman" w:hAnsi="Arial" w:cs="Arial"/>
          <w:color w:val="222222"/>
          <w:lang w:eastAsia="es-MX"/>
        </w:rPr>
        <w:t> trabajadores.</w:t>
      </w:r>
    </w:p>
    <w:p w:rsidR="00FA2190" w:rsidRPr="00941168" w:rsidRDefault="00FA2190" w:rsidP="00FA2190">
      <w:pPr>
        <w:rPr>
          <w:rFonts w:ascii="Arial" w:hAnsi="Arial" w:cs="Arial"/>
          <w:b/>
        </w:rPr>
      </w:pPr>
      <w:r w:rsidRPr="00941168">
        <w:rPr>
          <w:rFonts w:ascii="Arial" w:hAnsi="Arial" w:cs="Arial"/>
          <w:b/>
        </w:rPr>
        <w:t xml:space="preserve">Propuesta de Valor </w:t>
      </w:r>
    </w:p>
    <w:p w:rsidR="006D0F8F" w:rsidRPr="00941168" w:rsidRDefault="00941168" w:rsidP="006D0F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esta sección se conforma de l</w:t>
      </w:r>
      <w:r w:rsidR="006D0F8F" w:rsidRPr="00941168">
        <w:rPr>
          <w:rFonts w:ascii="Arial" w:hAnsi="Arial" w:cs="Arial"/>
        </w:rPr>
        <w:t>o que</w:t>
      </w:r>
      <w:r>
        <w:rPr>
          <w:rFonts w:ascii="Arial" w:hAnsi="Arial" w:cs="Arial"/>
        </w:rPr>
        <w:t xml:space="preserve"> va a </w:t>
      </w:r>
      <w:r w:rsidR="006D0F8F" w:rsidRPr="00941168">
        <w:rPr>
          <w:rFonts w:ascii="Arial" w:hAnsi="Arial" w:cs="Arial"/>
        </w:rPr>
        <w:t>ofrecer ya sea producto o servicio, así com</w:t>
      </w:r>
      <w:r>
        <w:rPr>
          <w:rFonts w:ascii="Arial" w:hAnsi="Arial" w:cs="Arial"/>
        </w:rPr>
        <w:t>o las características del mismo. Qué es lo que ofrece el proyecto que lo hace diferente</w:t>
      </w:r>
      <w:r w:rsidR="00B01648">
        <w:rPr>
          <w:rFonts w:ascii="Arial" w:hAnsi="Arial" w:cs="Arial"/>
        </w:rPr>
        <w:t xml:space="preserve"> o innovador </w:t>
      </w:r>
      <w:r>
        <w:rPr>
          <w:rFonts w:ascii="Arial" w:hAnsi="Arial" w:cs="Arial"/>
        </w:rPr>
        <w:t>en caso exist</w:t>
      </w:r>
      <w:r w:rsidR="00B01648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algo similar.</w:t>
      </w:r>
    </w:p>
    <w:p w:rsidR="00FA2190" w:rsidRPr="00941168" w:rsidRDefault="00FA2190" w:rsidP="00FA2190">
      <w:pPr>
        <w:rPr>
          <w:rFonts w:ascii="Arial" w:hAnsi="Arial" w:cs="Arial"/>
          <w:b/>
        </w:rPr>
      </w:pPr>
      <w:r w:rsidRPr="00941168">
        <w:rPr>
          <w:rFonts w:ascii="Arial" w:hAnsi="Arial" w:cs="Arial"/>
          <w:b/>
        </w:rPr>
        <w:t xml:space="preserve">Difusión </w:t>
      </w:r>
    </w:p>
    <w:p w:rsidR="008475A0" w:rsidRDefault="0094116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Como se dará a conocer </w:t>
      </w:r>
      <w:r w:rsidR="007D2DE4">
        <w:rPr>
          <w:rFonts w:ascii="Arial" w:hAnsi="Arial" w:cs="Arial"/>
          <w:color w:val="000000"/>
          <w:shd w:val="clear" w:color="auto" w:fill="FFFFFF"/>
        </w:rPr>
        <w:t>los beneficios del proyecto en cuanto se concluya e</w:t>
      </w:r>
      <w:r w:rsidR="008475A0">
        <w:rPr>
          <w:rFonts w:ascii="Arial" w:hAnsi="Arial" w:cs="Arial"/>
          <w:color w:val="000000"/>
          <w:shd w:val="clear" w:color="auto" w:fill="FFFFFF"/>
        </w:rPr>
        <w:t>l proyecto.</w:t>
      </w:r>
    </w:p>
    <w:p w:rsidR="007D2DE4" w:rsidRDefault="008475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D2DE4">
        <w:rPr>
          <w:rFonts w:ascii="Arial" w:hAnsi="Arial" w:cs="Arial"/>
          <w:b/>
        </w:rPr>
        <w:br w:type="page"/>
      </w:r>
    </w:p>
    <w:p w:rsidR="00DA7528" w:rsidRPr="00941168" w:rsidRDefault="00BE04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Beneficiarios</w:t>
      </w:r>
    </w:p>
    <w:p w:rsidR="006D0F8F" w:rsidRPr="00941168" w:rsidRDefault="007D2DE4" w:rsidP="007D2DE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Se hace referencia a quienes son los beneficiarios directos con </w:t>
      </w:r>
      <w:r w:rsidR="00256579" w:rsidRPr="00941168">
        <w:rPr>
          <w:rFonts w:ascii="Arial" w:hAnsi="Arial" w:cs="Arial"/>
          <w:color w:val="000000"/>
          <w:shd w:val="clear" w:color="auto" w:fill="FFFFFF"/>
        </w:rPr>
        <w:t>características homogéneas en segmentos definidos y describir sus necesidades, averiguar información geográfica y demográfica, gustos, etc. Después, uno se puede ocupar de ubicar a los clientes actuales en los diferentes segmentos para finalmente tener alguna estadística y crecimiento potencial de cada grupo.</w:t>
      </w:r>
      <w:r w:rsidR="00256579" w:rsidRPr="00941168">
        <w:rPr>
          <w:rFonts w:ascii="Arial" w:hAnsi="Arial" w:cs="Arial"/>
          <w:color w:val="000000"/>
          <w:shd w:val="clear" w:color="auto" w:fill="FFFFFF"/>
        </w:rPr>
        <w:tab/>
      </w:r>
    </w:p>
    <w:p w:rsidR="00FA2190" w:rsidRPr="00941168" w:rsidRDefault="00FA2190" w:rsidP="00FA2190">
      <w:pPr>
        <w:rPr>
          <w:rFonts w:ascii="Arial" w:hAnsi="Arial" w:cs="Arial"/>
          <w:b/>
        </w:rPr>
      </w:pPr>
      <w:r w:rsidRPr="00941168">
        <w:rPr>
          <w:rFonts w:ascii="Arial" w:hAnsi="Arial" w:cs="Arial"/>
          <w:b/>
        </w:rPr>
        <w:t>Costos</w:t>
      </w:r>
    </w:p>
    <w:p w:rsidR="007D2DE4" w:rsidRDefault="00256579" w:rsidP="00033B4F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941168">
        <w:rPr>
          <w:rFonts w:ascii="Arial" w:hAnsi="Arial" w:cs="Arial"/>
          <w:color w:val="000000"/>
          <w:shd w:val="clear" w:color="auto" w:fill="FFFFFF"/>
        </w:rPr>
        <w:t>Aq</w:t>
      </w:r>
      <w:r w:rsidR="007D2DE4">
        <w:rPr>
          <w:rFonts w:ascii="Arial" w:hAnsi="Arial" w:cs="Arial"/>
          <w:color w:val="000000"/>
          <w:shd w:val="clear" w:color="auto" w:fill="FFFFFF"/>
        </w:rPr>
        <w:t xml:space="preserve">uí se especifican los costos de la realización del proyecto, </w:t>
      </w:r>
      <w:r w:rsidR="00610ACC">
        <w:rPr>
          <w:rFonts w:ascii="Arial" w:hAnsi="Arial" w:cs="Arial"/>
          <w:color w:val="000000"/>
          <w:shd w:val="clear" w:color="auto" w:fill="FFFFFF"/>
        </w:rPr>
        <w:t>ya sea materia prima, maquinaria y/o equipo</w:t>
      </w:r>
      <w:r w:rsidR="00033B4F">
        <w:rPr>
          <w:rFonts w:ascii="Arial" w:hAnsi="Arial" w:cs="Arial"/>
          <w:color w:val="000000"/>
          <w:shd w:val="clear" w:color="auto" w:fill="FFFFFF"/>
        </w:rPr>
        <w:t xml:space="preserve"> en otros; que deberán ser desglosados debidamente en la corrida financiera del proyecto.</w:t>
      </w:r>
    </w:p>
    <w:p w:rsidR="00FA2190" w:rsidRPr="00941168" w:rsidRDefault="00FA2190" w:rsidP="00FA2190">
      <w:pPr>
        <w:rPr>
          <w:rFonts w:ascii="Arial" w:hAnsi="Arial" w:cs="Arial"/>
          <w:b/>
        </w:rPr>
      </w:pPr>
      <w:r w:rsidRPr="00941168">
        <w:rPr>
          <w:rFonts w:ascii="Arial" w:hAnsi="Arial" w:cs="Arial"/>
          <w:b/>
        </w:rPr>
        <w:t>Fuentes de Ingreso</w:t>
      </w:r>
    </w:p>
    <w:p w:rsidR="00FA2190" w:rsidRDefault="00256579" w:rsidP="00033B4F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941168">
        <w:rPr>
          <w:rFonts w:ascii="Arial" w:hAnsi="Arial" w:cs="Arial"/>
          <w:color w:val="000000"/>
          <w:shd w:val="clear" w:color="auto" w:fill="FFFFFF"/>
        </w:rPr>
        <w:t xml:space="preserve">Este paso tiene como objetivo identificar </w:t>
      </w:r>
      <w:r w:rsidR="007D2DE4">
        <w:rPr>
          <w:rFonts w:ascii="Arial" w:hAnsi="Arial" w:cs="Arial"/>
          <w:color w:val="000000"/>
          <w:shd w:val="clear" w:color="auto" w:fill="FFFFFF"/>
        </w:rPr>
        <w:t>las distintas inversiones solicitadas así como del capital propio si es que se cuenta con el mismo, dentro de las diversas inversiones a desglosar son las siguientes:</w:t>
      </w:r>
    </w:p>
    <w:p w:rsidR="00610ACC" w:rsidRPr="00BE043A" w:rsidRDefault="00610ACC" w:rsidP="00BE043A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BE043A">
        <w:rPr>
          <w:rFonts w:ascii="Arial" w:hAnsi="Arial" w:cs="Arial"/>
          <w:color w:val="000000"/>
          <w:shd w:val="clear" w:color="auto" w:fill="FFFFFF"/>
        </w:rPr>
        <w:t>Inversiones Municipales</w:t>
      </w:r>
    </w:p>
    <w:p w:rsidR="00610ACC" w:rsidRPr="00BE043A" w:rsidRDefault="00610ACC" w:rsidP="00BE043A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BE043A">
        <w:rPr>
          <w:rFonts w:ascii="Arial" w:hAnsi="Arial" w:cs="Arial"/>
          <w:color w:val="000000"/>
          <w:shd w:val="clear" w:color="auto" w:fill="FFFFFF"/>
        </w:rPr>
        <w:t xml:space="preserve">Inversiones Estatales </w:t>
      </w:r>
    </w:p>
    <w:p w:rsidR="00610ACC" w:rsidRPr="00BE043A" w:rsidRDefault="00610ACC" w:rsidP="00BE043A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BE043A">
        <w:rPr>
          <w:rFonts w:ascii="Arial" w:hAnsi="Arial" w:cs="Arial"/>
          <w:color w:val="000000"/>
          <w:shd w:val="clear" w:color="auto" w:fill="FFFFFF"/>
        </w:rPr>
        <w:t xml:space="preserve">Inversionistas </w:t>
      </w:r>
    </w:p>
    <w:p w:rsidR="007D2DE4" w:rsidRPr="00941168" w:rsidRDefault="007D2DE4" w:rsidP="00FA2190">
      <w:pPr>
        <w:rPr>
          <w:rFonts w:ascii="Arial" w:hAnsi="Arial" w:cs="Arial"/>
        </w:rPr>
      </w:pPr>
    </w:p>
    <w:p w:rsidR="00FA2190" w:rsidRPr="00941168" w:rsidRDefault="00FA2190">
      <w:pPr>
        <w:rPr>
          <w:rFonts w:ascii="Arial" w:hAnsi="Arial" w:cs="Arial"/>
        </w:rPr>
      </w:pPr>
    </w:p>
    <w:p w:rsidR="00FA2190" w:rsidRPr="00941168" w:rsidRDefault="00FA2190">
      <w:pPr>
        <w:rPr>
          <w:rFonts w:ascii="Arial" w:hAnsi="Arial" w:cs="Arial"/>
        </w:rPr>
      </w:pPr>
    </w:p>
    <w:p w:rsidR="00941168" w:rsidRPr="00941168" w:rsidRDefault="00941168">
      <w:pPr>
        <w:rPr>
          <w:rFonts w:ascii="Arial" w:hAnsi="Arial" w:cs="Arial"/>
        </w:rPr>
      </w:pPr>
    </w:p>
    <w:sectPr w:rsidR="00941168" w:rsidRPr="00941168" w:rsidSect="00FA2190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EE" w:rsidRDefault="002817EE" w:rsidP="00D95D36">
      <w:pPr>
        <w:spacing w:after="0" w:line="240" w:lineRule="auto"/>
      </w:pPr>
      <w:r>
        <w:separator/>
      </w:r>
    </w:p>
  </w:endnote>
  <w:endnote w:type="continuationSeparator" w:id="0">
    <w:p w:rsidR="002817EE" w:rsidRDefault="002817EE" w:rsidP="00D9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EE" w:rsidRDefault="002817EE" w:rsidP="00D95D36">
      <w:pPr>
        <w:spacing w:after="0" w:line="240" w:lineRule="auto"/>
      </w:pPr>
      <w:r>
        <w:separator/>
      </w:r>
    </w:p>
  </w:footnote>
  <w:footnote w:type="continuationSeparator" w:id="0">
    <w:p w:rsidR="002817EE" w:rsidRDefault="002817EE" w:rsidP="00D9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C7" w:rsidRPr="00EC37C7" w:rsidRDefault="00B01648" w:rsidP="00EC37C7">
    <w:pPr>
      <w:pStyle w:val="Encabezado"/>
      <w:jc w:val="center"/>
      <w:rPr>
        <w:b/>
      </w:rPr>
    </w:pPr>
    <w:r w:rsidRPr="00B01648">
      <w:rPr>
        <w:b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-497205</wp:posOffset>
          </wp:positionV>
          <wp:extent cx="2219325" cy="1038225"/>
          <wp:effectExtent l="0" t="0" r="9525" b="9525"/>
          <wp:wrapNone/>
          <wp:docPr id="1" name="Imagen 1" descr="C:\Users\Usuario\Dropbox\Ciencia y Tecnologia\Logos\Logo Comis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Ciencia y Tecnologia\Logos\Logo Comisió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7C7" w:rsidRPr="00EC37C7">
      <w:rPr>
        <w:b/>
      </w:rPr>
      <w:t>Comisión de Ciencia y Tecnología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48" w:rsidRDefault="00B01648" w:rsidP="00B01648">
    <w:pPr>
      <w:pStyle w:val="Encabezado"/>
      <w:jc w:val="center"/>
      <w:rPr>
        <w:b/>
      </w:rPr>
    </w:pPr>
    <w:r w:rsidRPr="00B01648">
      <w:rPr>
        <w:b/>
        <w:noProof/>
        <w:lang w:eastAsia="es-MX"/>
      </w:rPr>
      <w:drawing>
        <wp:anchor distT="0" distB="0" distL="114300" distR="114300" simplePos="0" relativeHeight="251660288" behindDoc="1" locked="0" layoutInCell="1" allowOverlap="1" wp14:anchorId="45FD2ED7" wp14:editId="1CFABF41">
          <wp:simplePos x="0" y="0"/>
          <wp:positionH relativeFrom="column">
            <wp:posOffset>6267450</wp:posOffset>
          </wp:positionH>
          <wp:positionV relativeFrom="paragraph">
            <wp:posOffset>-400685</wp:posOffset>
          </wp:positionV>
          <wp:extent cx="2219325" cy="1038225"/>
          <wp:effectExtent l="0" t="0" r="9525" b="9525"/>
          <wp:wrapNone/>
          <wp:docPr id="2" name="Imagen 2" descr="C:\Users\Usuario\Dropbox\Ciencia y Tecnologia\Logos\Logo Comis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Ciencia y Tecnologia\Logos\Logo Comisió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48">
      <w:rPr>
        <w:b/>
      </w:rPr>
      <w:t>Comisión de Ciencia y Tecnología</w:t>
    </w:r>
  </w:p>
  <w:p w:rsidR="008475A0" w:rsidRPr="00B01648" w:rsidRDefault="008475A0" w:rsidP="008475A0">
    <w:pPr>
      <w:pStyle w:val="Encabezado"/>
      <w:jc w:val="center"/>
      <w:rPr>
        <w:b/>
      </w:rPr>
    </w:pPr>
    <w:proofErr w:type="spellStart"/>
    <w:r>
      <w:rPr>
        <w:b/>
      </w:rPr>
      <w:t>Canvas</w:t>
    </w:r>
    <w:proofErr w:type="spellEnd"/>
    <w:r>
      <w:rPr>
        <w:b/>
      </w:rPr>
      <w:t xml:space="preserve"> </w:t>
    </w:r>
    <w:proofErr w:type="spellStart"/>
    <w:r>
      <w:rPr>
        <w:b/>
      </w:rPr>
      <w:t>PEF</w:t>
    </w:r>
    <w:proofErr w:type="spellEnd"/>
    <w:r>
      <w:rPr>
        <w:b/>
      </w:rPr>
      <w:t xml:space="preserve"> (Anexo 1 </w:t>
    </w:r>
    <w:proofErr w:type="spellStart"/>
    <w:r>
      <w:rPr>
        <w:b/>
      </w:rPr>
      <w:t>CCyT</w:t>
    </w:r>
    <w:proofErr w:type="spellEnd"/>
    <w:r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C0392"/>
    <w:multiLevelType w:val="hybridMultilevel"/>
    <w:tmpl w:val="3C1458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0575E"/>
    <w:multiLevelType w:val="multilevel"/>
    <w:tmpl w:val="072C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66AF0"/>
    <w:multiLevelType w:val="hybridMultilevel"/>
    <w:tmpl w:val="6C06A1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B64627"/>
    <w:multiLevelType w:val="hybridMultilevel"/>
    <w:tmpl w:val="34B80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40D77"/>
    <w:multiLevelType w:val="hybridMultilevel"/>
    <w:tmpl w:val="7012C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C09B2"/>
    <w:multiLevelType w:val="multilevel"/>
    <w:tmpl w:val="5FCA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76079"/>
    <w:multiLevelType w:val="hybridMultilevel"/>
    <w:tmpl w:val="B2061D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1C"/>
    <w:rsid w:val="00033B4F"/>
    <w:rsid w:val="000415C4"/>
    <w:rsid w:val="00046BEB"/>
    <w:rsid w:val="0009140B"/>
    <w:rsid w:val="00093F6F"/>
    <w:rsid w:val="000A6CB3"/>
    <w:rsid w:val="00256579"/>
    <w:rsid w:val="002817EE"/>
    <w:rsid w:val="004A6379"/>
    <w:rsid w:val="004F2280"/>
    <w:rsid w:val="004F4F4C"/>
    <w:rsid w:val="0060604D"/>
    <w:rsid w:val="00610ACC"/>
    <w:rsid w:val="006D0F8F"/>
    <w:rsid w:val="007D2DE4"/>
    <w:rsid w:val="008475A0"/>
    <w:rsid w:val="008E04D4"/>
    <w:rsid w:val="0092148B"/>
    <w:rsid w:val="00941168"/>
    <w:rsid w:val="009F1802"/>
    <w:rsid w:val="00A64EAB"/>
    <w:rsid w:val="00AE62FC"/>
    <w:rsid w:val="00AE63BC"/>
    <w:rsid w:val="00B01648"/>
    <w:rsid w:val="00B86176"/>
    <w:rsid w:val="00B920FA"/>
    <w:rsid w:val="00BE043A"/>
    <w:rsid w:val="00CC2BD5"/>
    <w:rsid w:val="00D7031C"/>
    <w:rsid w:val="00D84384"/>
    <w:rsid w:val="00D95D36"/>
    <w:rsid w:val="00DA7528"/>
    <w:rsid w:val="00E4518F"/>
    <w:rsid w:val="00EB1922"/>
    <w:rsid w:val="00EC1047"/>
    <w:rsid w:val="00EC37C7"/>
    <w:rsid w:val="00EE1E32"/>
    <w:rsid w:val="00F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E7B869-7DD3-429E-84AE-CDA240EF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2B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5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D36"/>
  </w:style>
  <w:style w:type="paragraph" w:styleId="Piedepgina">
    <w:name w:val="footer"/>
    <w:basedOn w:val="Normal"/>
    <w:link w:val="PiedepginaCar"/>
    <w:uiPriority w:val="99"/>
    <w:unhideWhenUsed/>
    <w:rsid w:val="00D95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D36"/>
  </w:style>
  <w:style w:type="character" w:customStyle="1" w:styleId="apple-converted-space">
    <w:name w:val="apple-converted-space"/>
    <w:basedOn w:val="Fuentedeprrafopredeter"/>
    <w:rsid w:val="00256579"/>
  </w:style>
  <w:style w:type="character" w:styleId="Textoennegrita">
    <w:name w:val="Strong"/>
    <w:basedOn w:val="Fuentedeprrafopredeter"/>
    <w:uiPriority w:val="22"/>
    <w:qFormat/>
    <w:rsid w:val="00AE63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5AB4-79FE-483D-BE4E-DBAEF90C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3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cp:lastPrinted>2017-10-10T16:09:00Z</cp:lastPrinted>
  <dcterms:created xsi:type="dcterms:W3CDTF">2016-04-06T23:07:00Z</dcterms:created>
  <dcterms:modified xsi:type="dcterms:W3CDTF">2017-10-10T16:13:00Z</dcterms:modified>
</cp:coreProperties>
</file>